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BAD5" w14:textId="77777777" w:rsidR="00577932" w:rsidRPr="00577932" w:rsidRDefault="00577932" w:rsidP="00577932">
      <w:pPr>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b/>
          <w:bCs/>
          <w:color w:val="212121"/>
          <w:sz w:val="28"/>
          <w:szCs w:val="28"/>
        </w:rPr>
        <w:t>Tools used in Eating Disorder Treatment</w:t>
      </w:r>
    </w:p>
    <w:p w14:paraId="32B47A23"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The following are various tools Jessica uses in therapy not only with her clients experiencing eating disorders, but with any clients who struggle with weight, eating in moderation, or having restrictive rules around eating. These tools are best combined with therapy, but if you are looking for some help with maintenance of your recovery from eating disorders, these can also be helpful to do on your own.</w:t>
      </w:r>
    </w:p>
    <w:p w14:paraId="50BE54C0"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b/>
          <w:bCs/>
          <w:color w:val="212121"/>
          <w:sz w:val="22"/>
          <w:szCs w:val="22"/>
        </w:rPr>
        <w:t>The Hunger Scale</w:t>
      </w:r>
    </w:p>
    <w:p w14:paraId="30C620E5"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 xml:space="preserve">Use this scale to rate your hunger levels before and after eating. The goals </w:t>
      </w:r>
      <w:proofErr w:type="gramStart"/>
      <w:r w:rsidRPr="00577932">
        <w:rPr>
          <w:rFonts w:ascii="Merriweather" w:eastAsia="Times New Roman" w:hAnsi="Merriweather" w:cs="Times New Roman"/>
          <w:color w:val="212121"/>
          <w:sz w:val="22"/>
          <w:szCs w:val="22"/>
        </w:rPr>
        <w:t>is</w:t>
      </w:r>
      <w:proofErr w:type="gramEnd"/>
      <w:r w:rsidRPr="00577932">
        <w:rPr>
          <w:rFonts w:ascii="Merriweather" w:eastAsia="Times New Roman" w:hAnsi="Merriweather" w:cs="Times New Roman"/>
          <w:color w:val="212121"/>
          <w:sz w:val="22"/>
          <w:szCs w:val="22"/>
        </w:rPr>
        <w:t xml:space="preserve"> to try to always stay between a 4-7 on the scale to prevent over-restricting or binging. If this is practiced regularly, intuitive eating will become a lot easier with time, and you may find a point you no longer need to reference the hunger scale to know when your body should eat and stop eating. </w:t>
      </w:r>
    </w:p>
    <w:p w14:paraId="3BE8AE2F" w14:textId="27F4521B" w:rsidR="00577932" w:rsidRPr="00577932" w:rsidRDefault="00577932" w:rsidP="00577932">
      <w:pPr>
        <w:textAlignment w:val="top"/>
        <w:rPr>
          <w:rFonts w:ascii="Times New Roman" w:eastAsia="Times New Roman" w:hAnsi="Times New Roman" w:cs="Times New Roman"/>
        </w:rPr>
      </w:pPr>
      <w:r w:rsidRPr="00577932">
        <w:rPr>
          <w:rFonts w:ascii="Times New Roman" w:eastAsia="Times New Roman" w:hAnsi="Times New Roman" w:cs="Times New Roman"/>
        </w:rPr>
        <w:fldChar w:fldCharType="begin"/>
      </w:r>
      <w:r w:rsidRPr="00577932">
        <w:rPr>
          <w:rFonts w:ascii="Times New Roman" w:eastAsia="Times New Roman" w:hAnsi="Times New Roman" w:cs="Times New Roman"/>
        </w:rPr>
        <w:instrText xml:space="preserve"> INCLUDEPICTURE "/var/folders/3z/6_7g7r0569v28dnmtq98fh_80000gn/T/com.microsoft.Word/WebArchiveCopyPasteTempFiles/JV8eAUTZKFm9WR28rVEORYrBgUlUpOr_NMc6WZd6S6rzF_nLGpySWXz9uY1yWzOnwW6TAPX1r-vreo19xbmMOuHrOtPOfuR7O_EGDS9-e5BxLpqAP0hWRF-S_LcNVAWEWA=w1280" \* MERGEFORMATINET </w:instrText>
      </w:r>
      <w:r w:rsidRPr="00577932">
        <w:rPr>
          <w:rFonts w:ascii="Times New Roman" w:eastAsia="Times New Roman" w:hAnsi="Times New Roman" w:cs="Times New Roman"/>
        </w:rPr>
        <w:fldChar w:fldCharType="separate"/>
      </w:r>
      <w:r w:rsidRPr="00577932">
        <w:rPr>
          <w:rFonts w:ascii="Times New Roman" w:eastAsia="Times New Roman" w:hAnsi="Times New Roman" w:cs="Times New Roman"/>
          <w:noProof/>
        </w:rPr>
        <w:drawing>
          <wp:inline distT="0" distB="0" distL="0" distR="0" wp14:anchorId="0D7BC1DC" wp14:editId="02879F3B">
            <wp:extent cx="2218055" cy="3530600"/>
            <wp:effectExtent l="0" t="0" r="4445" b="0"/>
            <wp:docPr id="1" name="Picture 1" descr="/var/folders/3z/6_7g7r0569v28dnmtq98fh_80000gn/T/com.microsoft.Word/WebArchiveCopyPasteTempFiles/JV8eAUTZKFm9WR28rVEORYrBgUlUpOr_NMc6WZd6S6rzF_nLGpySWXz9uY1yWzOnwW6TAPX1r-vreo19xbmMOuHrOtPOfuR7O_EGDS9-e5BxLpqAP0hWRF-S_LcNVAWEWA=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z/6_7g7r0569v28dnmtq98fh_80000gn/T/com.microsoft.Word/WebArchiveCopyPasteTempFiles/JV8eAUTZKFm9WR28rVEORYrBgUlUpOr_NMc6WZd6S6rzF_nLGpySWXz9uY1yWzOnwW6TAPX1r-vreo19xbmMOuHrOtPOfuR7O_EGDS9-e5BxLpqAP0hWRF-S_LcNVAWEWA=w12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8055" cy="3530600"/>
                    </a:xfrm>
                    <a:prstGeom prst="rect">
                      <a:avLst/>
                    </a:prstGeom>
                    <a:noFill/>
                    <a:ln>
                      <a:noFill/>
                    </a:ln>
                  </pic:spPr>
                </pic:pic>
              </a:graphicData>
            </a:graphic>
          </wp:inline>
        </w:drawing>
      </w:r>
      <w:r w:rsidRPr="00577932">
        <w:rPr>
          <w:rFonts w:ascii="Times New Roman" w:eastAsia="Times New Roman" w:hAnsi="Times New Roman" w:cs="Times New Roman"/>
        </w:rPr>
        <w:fldChar w:fldCharType="end"/>
      </w:r>
    </w:p>
    <w:p w14:paraId="686F155E" w14:textId="77777777" w:rsidR="00577932" w:rsidRPr="00577932" w:rsidRDefault="00577932" w:rsidP="00577932">
      <w:pPr>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b/>
          <w:bCs/>
          <w:color w:val="212121"/>
          <w:sz w:val="22"/>
          <w:szCs w:val="22"/>
        </w:rPr>
        <w:t>Mindfulness Eating and Exercise Resources</w:t>
      </w:r>
    </w:p>
    <w:p w14:paraId="08939E41"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The link below has a plethora of exercises to help you eat mindfully. Jessica adapts many of these to make them personalized in therapy sessions to best fit your needs and preferences.</w:t>
      </w:r>
    </w:p>
    <w:p w14:paraId="222AD4B2"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hyperlink r:id="rId5" w:tgtFrame="_blank" w:history="1">
        <w:r w:rsidRPr="00577932">
          <w:rPr>
            <w:rFonts w:ascii="Merriweather" w:eastAsia="Times New Roman" w:hAnsi="Merriweather" w:cs="Times New Roman"/>
            <w:color w:val="0000FF"/>
            <w:sz w:val="22"/>
            <w:szCs w:val="22"/>
          </w:rPr>
          <w:t>https://positivepsychology.com/mindful-eating-exercises/</w:t>
        </w:r>
      </w:hyperlink>
    </w:p>
    <w:p w14:paraId="602E632A"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p>
    <w:p w14:paraId="6E9F2C6E"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b/>
          <w:bCs/>
          <w:color w:val="212121"/>
          <w:sz w:val="28"/>
          <w:szCs w:val="28"/>
        </w:rPr>
        <w:t>Group, Inpatient, and Residential Treatments</w:t>
      </w:r>
    </w:p>
    <w:p w14:paraId="6B78608F"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Sometimes individual therapy is not enough to help with an eating disorder. Being in a more controlled setting, with the support of trained staff, therapists, doctors and peers can help stabilize someone undergoing moderate to severe eating disorders. Starting or resuming individual, couples, and/or family therapy during or after such treatments will help you maintain your recovery long-term.</w:t>
      </w:r>
    </w:p>
    <w:p w14:paraId="041D3DAC"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b/>
          <w:bCs/>
          <w:color w:val="212121"/>
          <w:sz w:val="22"/>
          <w:szCs w:val="22"/>
        </w:rPr>
        <w:lastRenderedPageBreak/>
        <w:t>National Eating Disorder Association (NEDA, USA)</w:t>
      </w:r>
    </w:p>
    <w:p w14:paraId="70D39C5D"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 xml:space="preserve">This organization is a great </w:t>
      </w:r>
      <w:proofErr w:type="gramStart"/>
      <w:r w:rsidRPr="00577932">
        <w:rPr>
          <w:rFonts w:ascii="Merriweather" w:eastAsia="Times New Roman" w:hAnsi="Merriweather" w:cs="Times New Roman"/>
          <w:color w:val="212121"/>
          <w:sz w:val="22"/>
          <w:szCs w:val="22"/>
        </w:rPr>
        <w:t>go</w:t>
      </w:r>
      <w:proofErr w:type="gramEnd"/>
      <w:r w:rsidRPr="00577932">
        <w:rPr>
          <w:rFonts w:ascii="Merriweather" w:eastAsia="Times New Roman" w:hAnsi="Merriweather" w:cs="Times New Roman"/>
          <w:color w:val="212121"/>
          <w:sz w:val="22"/>
          <w:szCs w:val="22"/>
        </w:rPr>
        <w:t xml:space="preserve"> to for help finding all kinds of help with eating disorders anywhere in the US. They also have many free and </w:t>
      </w:r>
      <w:proofErr w:type="gramStart"/>
      <w:r w:rsidRPr="00577932">
        <w:rPr>
          <w:rFonts w:ascii="Merriweather" w:eastAsia="Times New Roman" w:hAnsi="Merriweather" w:cs="Times New Roman"/>
          <w:color w:val="212121"/>
          <w:sz w:val="22"/>
          <w:szCs w:val="22"/>
        </w:rPr>
        <w:t>low cost</w:t>
      </w:r>
      <w:proofErr w:type="gramEnd"/>
      <w:r w:rsidRPr="00577932">
        <w:rPr>
          <w:rFonts w:ascii="Merriweather" w:eastAsia="Times New Roman" w:hAnsi="Merriweather" w:cs="Times New Roman"/>
          <w:color w:val="212121"/>
          <w:sz w:val="22"/>
          <w:szCs w:val="22"/>
        </w:rPr>
        <w:t xml:space="preserve"> options for support.</w:t>
      </w:r>
    </w:p>
    <w:p w14:paraId="0122946D"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Crisis text line: Text NEDA to 741741</w:t>
      </w:r>
    </w:p>
    <w:p w14:paraId="26A4B7CC"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Help line: (800) 931-2237, Call 11am-9pm ET Mon-Thurs ET, 11am-5pm ET Fridays</w:t>
      </w:r>
    </w:p>
    <w:p w14:paraId="182BC84F"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Helpline Text hours Mon-Thurs 3pm-6pm ET</w:t>
      </w:r>
    </w:p>
    <w:p w14:paraId="62B02A58"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Live Chat through their website 9am-9pm Mon-Thurs ET, 9am-5pm ET Friday</w:t>
      </w:r>
    </w:p>
    <w:p w14:paraId="1B555789"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hyperlink r:id="rId6" w:tgtFrame="_blank" w:history="1">
        <w:r w:rsidRPr="00577932">
          <w:rPr>
            <w:rFonts w:ascii="Merriweather" w:eastAsia="Times New Roman" w:hAnsi="Merriweather" w:cs="Times New Roman"/>
            <w:color w:val="0000FF"/>
            <w:sz w:val="22"/>
            <w:szCs w:val="22"/>
          </w:rPr>
          <w:t>https://www.nationaleatingdisorders.org/help-support</w:t>
        </w:r>
      </w:hyperlink>
    </w:p>
    <w:p w14:paraId="340BF198"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b/>
          <w:bCs/>
          <w:color w:val="212121"/>
          <w:sz w:val="22"/>
          <w:szCs w:val="22"/>
        </w:rPr>
        <w:t>BEAT Eating Disorder Support, UK</w:t>
      </w:r>
    </w:p>
    <w:p w14:paraId="4940315B"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r w:rsidRPr="00577932">
        <w:rPr>
          <w:rFonts w:ascii="Merriweather" w:eastAsia="Times New Roman" w:hAnsi="Merriweather" w:cs="Times New Roman"/>
          <w:color w:val="212121"/>
          <w:sz w:val="22"/>
          <w:szCs w:val="22"/>
        </w:rPr>
        <w:t>This is a useful charity helpful for learning more about eating disorders, finding ways to support yourself and others and how to go about getting into treatment if needed.</w:t>
      </w:r>
    </w:p>
    <w:p w14:paraId="3EB2416E" w14:textId="77777777" w:rsidR="00577932" w:rsidRPr="00577932" w:rsidRDefault="00577932" w:rsidP="00577932">
      <w:pPr>
        <w:spacing w:after="280"/>
        <w:jc w:val="center"/>
        <w:textAlignment w:val="center"/>
        <w:outlineLvl w:val="1"/>
        <w:rPr>
          <w:rFonts w:ascii="PT Sans" w:eastAsia="Times New Roman" w:hAnsi="PT Sans" w:cs="Times New Roman"/>
          <w:b/>
          <w:bCs/>
          <w:color w:val="0000FF"/>
          <w:sz w:val="2"/>
          <w:szCs w:val="2"/>
        </w:rPr>
      </w:pPr>
      <w:r w:rsidRPr="00577932">
        <w:rPr>
          <w:rFonts w:ascii="PT Sans" w:eastAsia="Times New Roman" w:hAnsi="PT Sans" w:cs="Times New Roman"/>
          <w:b/>
          <w:bCs/>
          <w:color w:val="1A73E8"/>
          <w:sz w:val="2"/>
          <w:szCs w:val="2"/>
        </w:rPr>
        <w:fldChar w:fldCharType="begin"/>
      </w:r>
      <w:r w:rsidRPr="00577932">
        <w:rPr>
          <w:rFonts w:ascii="PT Sans" w:eastAsia="Times New Roman" w:hAnsi="PT Sans" w:cs="Times New Roman"/>
          <w:b/>
          <w:bCs/>
          <w:color w:val="1A73E8"/>
          <w:sz w:val="2"/>
          <w:szCs w:val="2"/>
        </w:rPr>
        <w:instrText xml:space="preserve"> HYPERLINK "https://www.somequeerovertherainbow.com/resource-center/eating-disorder-resources" \l "h.3y485kvltqid" </w:instrText>
      </w:r>
      <w:r w:rsidRPr="00577932">
        <w:rPr>
          <w:rFonts w:ascii="PT Sans" w:eastAsia="Times New Roman" w:hAnsi="PT Sans" w:cs="Times New Roman"/>
          <w:b/>
          <w:bCs/>
          <w:color w:val="1A73E8"/>
          <w:sz w:val="2"/>
          <w:szCs w:val="2"/>
        </w:rPr>
        <w:fldChar w:fldCharType="separate"/>
      </w:r>
    </w:p>
    <w:p w14:paraId="5784FCD7" w14:textId="77777777" w:rsidR="00577932" w:rsidRPr="00577932" w:rsidRDefault="00577932" w:rsidP="00577932">
      <w:pPr>
        <w:spacing w:after="280"/>
        <w:jc w:val="center"/>
        <w:textAlignment w:val="center"/>
        <w:outlineLvl w:val="1"/>
        <w:rPr>
          <w:rFonts w:ascii="Times New Roman" w:eastAsia="Times New Roman" w:hAnsi="Times New Roman" w:cs="Times New Roman"/>
          <w:b/>
          <w:bCs/>
          <w:color w:val="1A73E8"/>
          <w:sz w:val="36"/>
          <w:szCs w:val="36"/>
        </w:rPr>
      </w:pPr>
      <w:r w:rsidRPr="00577932">
        <w:rPr>
          <w:rFonts w:ascii="PT Sans" w:eastAsia="Times New Roman" w:hAnsi="PT Sans" w:cs="Times New Roman"/>
          <w:b/>
          <w:bCs/>
          <w:color w:val="1A73E8"/>
          <w:sz w:val="2"/>
          <w:szCs w:val="2"/>
        </w:rPr>
        <w:fldChar w:fldCharType="end"/>
      </w:r>
    </w:p>
    <w:p w14:paraId="23E4A2D1" w14:textId="77777777" w:rsidR="00577932" w:rsidRPr="00577932" w:rsidRDefault="00577932" w:rsidP="00577932">
      <w:pPr>
        <w:spacing w:after="280"/>
        <w:jc w:val="center"/>
        <w:textAlignment w:val="top"/>
        <w:outlineLvl w:val="1"/>
        <w:rPr>
          <w:rFonts w:ascii="PT Sans" w:eastAsia="Times New Roman" w:hAnsi="PT Sans" w:cs="Times New Roman"/>
          <w:b/>
          <w:bCs/>
          <w:color w:val="1A73E8"/>
          <w:sz w:val="38"/>
          <w:szCs w:val="38"/>
        </w:rPr>
      </w:pPr>
      <w:r w:rsidRPr="00577932">
        <w:rPr>
          <w:rFonts w:ascii="Merriweather" w:eastAsia="Times New Roman" w:hAnsi="Merriweather" w:cs="Times New Roman"/>
          <w:color w:val="000000"/>
          <w:sz w:val="22"/>
          <w:szCs w:val="22"/>
        </w:rPr>
        <w:t xml:space="preserve">Helpline: 0808 801 0677 </w:t>
      </w:r>
    </w:p>
    <w:p w14:paraId="1546F62F" w14:textId="77777777" w:rsidR="00577932" w:rsidRPr="00577932" w:rsidRDefault="00577932" w:rsidP="00577932">
      <w:pPr>
        <w:spacing w:after="280"/>
        <w:jc w:val="center"/>
        <w:textAlignment w:val="center"/>
        <w:outlineLvl w:val="1"/>
        <w:rPr>
          <w:rFonts w:ascii="Times New Roman" w:eastAsia="Times New Roman" w:hAnsi="Times New Roman" w:cs="Times New Roman"/>
          <w:b/>
          <w:bCs/>
          <w:color w:val="0000FF"/>
          <w:sz w:val="2"/>
          <w:szCs w:val="2"/>
        </w:rPr>
      </w:pPr>
      <w:r w:rsidRPr="00577932">
        <w:rPr>
          <w:rFonts w:ascii="PT Sans" w:eastAsia="Times New Roman" w:hAnsi="PT Sans" w:cs="Times New Roman"/>
          <w:b/>
          <w:bCs/>
          <w:color w:val="1A73E8"/>
          <w:sz w:val="2"/>
          <w:szCs w:val="2"/>
        </w:rPr>
        <w:fldChar w:fldCharType="begin"/>
      </w:r>
      <w:r w:rsidRPr="00577932">
        <w:rPr>
          <w:rFonts w:ascii="PT Sans" w:eastAsia="Times New Roman" w:hAnsi="PT Sans" w:cs="Times New Roman"/>
          <w:b/>
          <w:bCs/>
          <w:color w:val="1A73E8"/>
          <w:sz w:val="2"/>
          <w:szCs w:val="2"/>
        </w:rPr>
        <w:instrText xml:space="preserve"> HYPERLINK "https://www.somequeerovertherainbow.com/resource-center/eating-disorder-resources" \l "h.4xyf60ia2piu" </w:instrText>
      </w:r>
      <w:r w:rsidRPr="00577932">
        <w:rPr>
          <w:rFonts w:ascii="PT Sans" w:eastAsia="Times New Roman" w:hAnsi="PT Sans" w:cs="Times New Roman"/>
          <w:b/>
          <w:bCs/>
          <w:color w:val="1A73E8"/>
          <w:sz w:val="2"/>
          <w:szCs w:val="2"/>
        </w:rPr>
        <w:fldChar w:fldCharType="separate"/>
      </w:r>
    </w:p>
    <w:p w14:paraId="5E5F1CC6" w14:textId="77777777" w:rsidR="00577932" w:rsidRPr="00577932" w:rsidRDefault="00577932" w:rsidP="00577932">
      <w:pPr>
        <w:spacing w:after="280"/>
        <w:jc w:val="center"/>
        <w:textAlignment w:val="center"/>
        <w:outlineLvl w:val="1"/>
        <w:rPr>
          <w:rFonts w:ascii="Times New Roman" w:eastAsia="Times New Roman" w:hAnsi="Times New Roman" w:cs="Times New Roman"/>
          <w:b/>
          <w:bCs/>
          <w:color w:val="1A73E8"/>
          <w:sz w:val="36"/>
          <w:szCs w:val="36"/>
        </w:rPr>
      </w:pPr>
      <w:r w:rsidRPr="00577932">
        <w:rPr>
          <w:rFonts w:ascii="PT Sans" w:eastAsia="Times New Roman" w:hAnsi="PT Sans" w:cs="Times New Roman"/>
          <w:b/>
          <w:bCs/>
          <w:color w:val="1A73E8"/>
          <w:sz w:val="2"/>
          <w:szCs w:val="2"/>
        </w:rPr>
        <w:fldChar w:fldCharType="end"/>
      </w:r>
    </w:p>
    <w:p w14:paraId="01DFBE83" w14:textId="77777777" w:rsidR="00577932" w:rsidRPr="00577932" w:rsidRDefault="00577932" w:rsidP="00577932">
      <w:pPr>
        <w:spacing w:after="280"/>
        <w:jc w:val="center"/>
        <w:textAlignment w:val="top"/>
        <w:outlineLvl w:val="1"/>
        <w:rPr>
          <w:rFonts w:ascii="PT Sans" w:eastAsia="Times New Roman" w:hAnsi="PT Sans" w:cs="Times New Roman"/>
          <w:b/>
          <w:bCs/>
          <w:color w:val="1A73E8"/>
          <w:sz w:val="38"/>
          <w:szCs w:val="38"/>
        </w:rPr>
      </w:pPr>
      <w:proofErr w:type="spellStart"/>
      <w:r w:rsidRPr="00577932">
        <w:rPr>
          <w:rFonts w:ascii="Merriweather" w:eastAsia="Times New Roman" w:hAnsi="Merriweather" w:cs="Times New Roman"/>
          <w:color w:val="000000"/>
          <w:sz w:val="22"/>
          <w:szCs w:val="22"/>
        </w:rPr>
        <w:t>Studentline</w:t>
      </w:r>
      <w:proofErr w:type="spellEnd"/>
      <w:r w:rsidRPr="00577932">
        <w:rPr>
          <w:rFonts w:ascii="Merriweather" w:eastAsia="Times New Roman" w:hAnsi="Merriweather" w:cs="Times New Roman"/>
          <w:color w:val="000000"/>
          <w:sz w:val="22"/>
          <w:szCs w:val="22"/>
        </w:rPr>
        <w:t xml:space="preserve">: 0808 801 0811 </w:t>
      </w:r>
    </w:p>
    <w:p w14:paraId="7F9C4E40" w14:textId="77777777" w:rsidR="00577932" w:rsidRPr="00577932" w:rsidRDefault="00577932" w:rsidP="00577932">
      <w:pPr>
        <w:spacing w:after="280"/>
        <w:jc w:val="center"/>
        <w:textAlignment w:val="center"/>
        <w:outlineLvl w:val="1"/>
        <w:rPr>
          <w:rFonts w:ascii="Times New Roman" w:eastAsia="Times New Roman" w:hAnsi="Times New Roman" w:cs="Times New Roman"/>
          <w:b/>
          <w:bCs/>
          <w:color w:val="0000FF"/>
          <w:sz w:val="2"/>
          <w:szCs w:val="2"/>
        </w:rPr>
      </w:pPr>
      <w:r w:rsidRPr="00577932">
        <w:rPr>
          <w:rFonts w:ascii="PT Sans" w:eastAsia="Times New Roman" w:hAnsi="PT Sans" w:cs="Times New Roman"/>
          <w:b/>
          <w:bCs/>
          <w:color w:val="1A73E8"/>
          <w:sz w:val="2"/>
          <w:szCs w:val="2"/>
        </w:rPr>
        <w:fldChar w:fldCharType="begin"/>
      </w:r>
      <w:r w:rsidRPr="00577932">
        <w:rPr>
          <w:rFonts w:ascii="PT Sans" w:eastAsia="Times New Roman" w:hAnsi="PT Sans" w:cs="Times New Roman"/>
          <w:b/>
          <w:bCs/>
          <w:color w:val="1A73E8"/>
          <w:sz w:val="2"/>
          <w:szCs w:val="2"/>
        </w:rPr>
        <w:instrText xml:space="preserve"> HYPERLINK "https://www.somequeerovertherainbow.com/resource-center/eating-disorder-resources" \l "h.5zgpi4qpm5l7" </w:instrText>
      </w:r>
      <w:r w:rsidRPr="00577932">
        <w:rPr>
          <w:rFonts w:ascii="PT Sans" w:eastAsia="Times New Roman" w:hAnsi="PT Sans" w:cs="Times New Roman"/>
          <w:b/>
          <w:bCs/>
          <w:color w:val="1A73E8"/>
          <w:sz w:val="2"/>
          <w:szCs w:val="2"/>
        </w:rPr>
        <w:fldChar w:fldCharType="separate"/>
      </w:r>
    </w:p>
    <w:p w14:paraId="2A72E2F7" w14:textId="77777777" w:rsidR="00577932" w:rsidRPr="00577932" w:rsidRDefault="00577932" w:rsidP="00577932">
      <w:pPr>
        <w:spacing w:after="280"/>
        <w:jc w:val="center"/>
        <w:textAlignment w:val="center"/>
        <w:outlineLvl w:val="1"/>
        <w:rPr>
          <w:rFonts w:ascii="Times New Roman" w:eastAsia="Times New Roman" w:hAnsi="Times New Roman" w:cs="Times New Roman"/>
          <w:b/>
          <w:bCs/>
          <w:color w:val="1A73E8"/>
          <w:sz w:val="36"/>
          <w:szCs w:val="36"/>
        </w:rPr>
      </w:pPr>
      <w:r w:rsidRPr="00577932">
        <w:rPr>
          <w:rFonts w:ascii="PT Sans" w:eastAsia="Times New Roman" w:hAnsi="PT Sans" w:cs="Times New Roman"/>
          <w:b/>
          <w:bCs/>
          <w:color w:val="1A73E8"/>
          <w:sz w:val="2"/>
          <w:szCs w:val="2"/>
        </w:rPr>
        <w:fldChar w:fldCharType="end"/>
      </w:r>
    </w:p>
    <w:p w14:paraId="1479F5ED" w14:textId="77777777" w:rsidR="00577932" w:rsidRPr="00577932" w:rsidRDefault="00577932" w:rsidP="00577932">
      <w:pPr>
        <w:spacing w:after="280"/>
        <w:jc w:val="center"/>
        <w:textAlignment w:val="top"/>
        <w:outlineLvl w:val="1"/>
        <w:rPr>
          <w:rFonts w:ascii="PT Sans" w:eastAsia="Times New Roman" w:hAnsi="PT Sans" w:cs="Times New Roman"/>
          <w:b/>
          <w:bCs/>
          <w:color w:val="1A73E8"/>
          <w:sz w:val="38"/>
          <w:szCs w:val="38"/>
        </w:rPr>
      </w:pPr>
      <w:proofErr w:type="spellStart"/>
      <w:r w:rsidRPr="00577932">
        <w:rPr>
          <w:rFonts w:ascii="Merriweather" w:eastAsia="Times New Roman" w:hAnsi="Merriweather" w:cs="Times New Roman"/>
          <w:color w:val="000000"/>
          <w:sz w:val="22"/>
          <w:szCs w:val="22"/>
        </w:rPr>
        <w:t>Youthline</w:t>
      </w:r>
      <w:proofErr w:type="spellEnd"/>
      <w:r w:rsidRPr="00577932">
        <w:rPr>
          <w:rFonts w:ascii="Merriweather" w:eastAsia="Times New Roman" w:hAnsi="Merriweather" w:cs="Times New Roman"/>
          <w:color w:val="000000"/>
          <w:sz w:val="22"/>
          <w:szCs w:val="22"/>
        </w:rPr>
        <w:t xml:space="preserve">: 0808 801 0711 </w:t>
      </w:r>
    </w:p>
    <w:p w14:paraId="25DC308F" w14:textId="77777777" w:rsidR="00577932" w:rsidRPr="00577932" w:rsidRDefault="00577932" w:rsidP="00577932">
      <w:pPr>
        <w:spacing w:before="180"/>
        <w:jc w:val="center"/>
        <w:textAlignment w:val="top"/>
        <w:rPr>
          <w:rFonts w:ascii="Merriweather" w:eastAsia="Times New Roman" w:hAnsi="Merriweather" w:cs="Times New Roman"/>
          <w:color w:val="212121"/>
          <w:sz w:val="22"/>
          <w:szCs w:val="22"/>
        </w:rPr>
      </w:pPr>
      <w:hyperlink r:id="rId7" w:tgtFrame="_blank" w:history="1">
        <w:r w:rsidRPr="00577932">
          <w:rPr>
            <w:rFonts w:ascii="Merriweather" w:eastAsia="Times New Roman" w:hAnsi="Merriweather" w:cs="Times New Roman"/>
            <w:color w:val="0000FF"/>
            <w:sz w:val="22"/>
            <w:szCs w:val="22"/>
          </w:rPr>
          <w:t>https://www.beateatingdisorders.org.uk/</w:t>
        </w:r>
      </w:hyperlink>
    </w:p>
    <w:p w14:paraId="34506E09" w14:textId="77777777" w:rsidR="00BD13C1" w:rsidRDefault="00577932">
      <w:bookmarkStart w:id="0" w:name="_GoBack"/>
      <w:bookmarkEnd w:id="0"/>
    </w:p>
    <w:sectPr w:rsidR="00BD13C1" w:rsidSect="00CE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32"/>
    <w:rsid w:val="00577932"/>
    <w:rsid w:val="00BC190F"/>
    <w:rsid w:val="00C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BFD8A"/>
  <w15:chartTrackingRefBased/>
  <w15:docId w15:val="{A4A156E6-D94F-9C4F-AD70-032B16E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7793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932"/>
    <w:rPr>
      <w:rFonts w:ascii="Times New Roman" w:eastAsia="Times New Roman" w:hAnsi="Times New Roman" w:cs="Times New Roman"/>
      <w:b/>
      <w:bCs/>
      <w:sz w:val="36"/>
      <w:szCs w:val="36"/>
    </w:rPr>
  </w:style>
  <w:style w:type="paragraph" w:customStyle="1" w:styleId="cdt4ke">
    <w:name w:val="cdt4ke"/>
    <w:basedOn w:val="Normal"/>
    <w:rsid w:val="005779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7932"/>
    <w:rPr>
      <w:b/>
      <w:bCs/>
    </w:rPr>
  </w:style>
  <w:style w:type="character" w:styleId="Hyperlink">
    <w:name w:val="Hyperlink"/>
    <w:basedOn w:val="DefaultParagraphFont"/>
    <w:uiPriority w:val="99"/>
    <w:semiHidden/>
    <w:unhideWhenUsed/>
    <w:rsid w:val="00577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92983">
      <w:bodyDiv w:val="1"/>
      <w:marLeft w:val="0"/>
      <w:marRight w:val="0"/>
      <w:marTop w:val="0"/>
      <w:marBottom w:val="0"/>
      <w:divBdr>
        <w:top w:val="none" w:sz="0" w:space="0" w:color="auto"/>
        <w:left w:val="none" w:sz="0" w:space="0" w:color="auto"/>
        <w:bottom w:val="none" w:sz="0" w:space="0" w:color="auto"/>
        <w:right w:val="none" w:sz="0" w:space="0" w:color="auto"/>
      </w:divBdr>
      <w:divsChild>
        <w:div w:id="571358322">
          <w:marLeft w:val="0"/>
          <w:marRight w:val="0"/>
          <w:marTop w:val="0"/>
          <w:marBottom w:val="0"/>
          <w:divBdr>
            <w:top w:val="none" w:sz="0" w:space="0" w:color="auto"/>
            <w:left w:val="none" w:sz="0" w:space="0" w:color="auto"/>
            <w:bottom w:val="none" w:sz="0" w:space="0" w:color="auto"/>
            <w:right w:val="none" w:sz="0" w:space="0" w:color="auto"/>
          </w:divBdr>
          <w:divsChild>
            <w:div w:id="440419460">
              <w:marLeft w:val="0"/>
              <w:marRight w:val="0"/>
              <w:marTop w:val="0"/>
              <w:marBottom w:val="0"/>
              <w:divBdr>
                <w:top w:val="none" w:sz="0" w:space="0" w:color="auto"/>
                <w:left w:val="none" w:sz="0" w:space="0" w:color="auto"/>
                <w:bottom w:val="none" w:sz="0" w:space="0" w:color="auto"/>
                <w:right w:val="none" w:sz="0" w:space="0" w:color="auto"/>
              </w:divBdr>
              <w:divsChild>
                <w:div w:id="1463503915">
                  <w:marLeft w:val="0"/>
                  <w:marRight w:val="0"/>
                  <w:marTop w:val="0"/>
                  <w:marBottom w:val="0"/>
                  <w:divBdr>
                    <w:top w:val="none" w:sz="0" w:space="0" w:color="auto"/>
                    <w:left w:val="none" w:sz="0" w:space="0" w:color="auto"/>
                    <w:bottom w:val="none" w:sz="0" w:space="0" w:color="auto"/>
                    <w:right w:val="none" w:sz="0" w:space="0" w:color="auto"/>
                  </w:divBdr>
                  <w:divsChild>
                    <w:div w:id="1579553749">
                      <w:marLeft w:val="0"/>
                      <w:marRight w:val="0"/>
                      <w:marTop w:val="0"/>
                      <w:marBottom w:val="0"/>
                      <w:divBdr>
                        <w:top w:val="none" w:sz="0" w:space="0" w:color="auto"/>
                        <w:left w:val="none" w:sz="0" w:space="0" w:color="auto"/>
                        <w:bottom w:val="none" w:sz="0" w:space="0" w:color="auto"/>
                        <w:right w:val="none" w:sz="0" w:space="0" w:color="auto"/>
                      </w:divBdr>
                      <w:divsChild>
                        <w:div w:id="602542981">
                          <w:marLeft w:val="0"/>
                          <w:marRight w:val="0"/>
                          <w:marTop w:val="0"/>
                          <w:marBottom w:val="0"/>
                          <w:divBdr>
                            <w:top w:val="none" w:sz="0" w:space="0" w:color="auto"/>
                            <w:left w:val="none" w:sz="0" w:space="0" w:color="auto"/>
                            <w:bottom w:val="none" w:sz="0" w:space="0" w:color="auto"/>
                            <w:right w:val="none" w:sz="0" w:space="0" w:color="auto"/>
                          </w:divBdr>
                          <w:divsChild>
                            <w:div w:id="1231770427">
                              <w:marLeft w:val="0"/>
                              <w:marRight w:val="0"/>
                              <w:marTop w:val="0"/>
                              <w:marBottom w:val="0"/>
                              <w:divBdr>
                                <w:top w:val="none" w:sz="0" w:space="0" w:color="auto"/>
                                <w:left w:val="none" w:sz="0" w:space="0" w:color="auto"/>
                                <w:bottom w:val="none" w:sz="0" w:space="0" w:color="auto"/>
                                <w:right w:val="none" w:sz="0" w:space="0" w:color="auto"/>
                              </w:divBdr>
                              <w:divsChild>
                                <w:div w:id="1650018721">
                                  <w:marLeft w:val="0"/>
                                  <w:marRight w:val="0"/>
                                  <w:marTop w:val="0"/>
                                  <w:marBottom w:val="0"/>
                                  <w:divBdr>
                                    <w:top w:val="none" w:sz="0" w:space="0" w:color="auto"/>
                                    <w:left w:val="none" w:sz="0" w:space="0" w:color="auto"/>
                                    <w:bottom w:val="none" w:sz="0" w:space="0" w:color="auto"/>
                                    <w:right w:val="none" w:sz="0" w:space="0" w:color="auto"/>
                                  </w:divBdr>
                                  <w:divsChild>
                                    <w:div w:id="1725568377">
                                      <w:marLeft w:val="0"/>
                                      <w:marRight w:val="0"/>
                                      <w:marTop w:val="0"/>
                                      <w:marBottom w:val="0"/>
                                      <w:divBdr>
                                        <w:top w:val="none" w:sz="0" w:space="0" w:color="auto"/>
                                        <w:left w:val="none" w:sz="0" w:space="0" w:color="auto"/>
                                        <w:bottom w:val="none" w:sz="0" w:space="0" w:color="auto"/>
                                        <w:right w:val="none" w:sz="0" w:space="0" w:color="auto"/>
                                      </w:divBdr>
                                      <w:divsChild>
                                        <w:div w:id="4982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926075">
          <w:marLeft w:val="0"/>
          <w:marRight w:val="0"/>
          <w:marTop w:val="0"/>
          <w:marBottom w:val="0"/>
          <w:divBdr>
            <w:top w:val="none" w:sz="0" w:space="0" w:color="auto"/>
            <w:left w:val="none" w:sz="0" w:space="0" w:color="auto"/>
            <w:bottom w:val="none" w:sz="0" w:space="0" w:color="auto"/>
            <w:right w:val="none" w:sz="0" w:space="0" w:color="auto"/>
          </w:divBdr>
          <w:divsChild>
            <w:div w:id="1880429810">
              <w:marLeft w:val="0"/>
              <w:marRight w:val="0"/>
              <w:marTop w:val="0"/>
              <w:marBottom w:val="0"/>
              <w:divBdr>
                <w:top w:val="none" w:sz="0" w:space="0" w:color="auto"/>
                <w:left w:val="none" w:sz="0" w:space="0" w:color="auto"/>
                <w:bottom w:val="none" w:sz="0" w:space="0" w:color="auto"/>
                <w:right w:val="none" w:sz="0" w:space="0" w:color="auto"/>
              </w:divBdr>
              <w:divsChild>
                <w:div w:id="403257231">
                  <w:marLeft w:val="0"/>
                  <w:marRight w:val="0"/>
                  <w:marTop w:val="0"/>
                  <w:marBottom w:val="0"/>
                  <w:divBdr>
                    <w:top w:val="none" w:sz="0" w:space="0" w:color="auto"/>
                    <w:left w:val="none" w:sz="0" w:space="0" w:color="auto"/>
                    <w:bottom w:val="none" w:sz="0" w:space="0" w:color="auto"/>
                    <w:right w:val="none" w:sz="0" w:space="0" w:color="auto"/>
                  </w:divBdr>
                  <w:divsChild>
                    <w:div w:id="1394810959">
                      <w:marLeft w:val="0"/>
                      <w:marRight w:val="0"/>
                      <w:marTop w:val="0"/>
                      <w:marBottom w:val="0"/>
                      <w:divBdr>
                        <w:top w:val="none" w:sz="0" w:space="0" w:color="auto"/>
                        <w:left w:val="none" w:sz="0" w:space="0" w:color="auto"/>
                        <w:bottom w:val="none" w:sz="0" w:space="0" w:color="auto"/>
                        <w:right w:val="none" w:sz="0" w:space="0" w:color="auto"/>
                      </w:divBdr>
                      <w:divsChild>
                        <w:div w:id="731007420">
                          <w:marLeft w:val="0"/>
                          <w:marRight w:val="0"/>
                          <w:marTop w:val="0"/>
                          <w:marBottom w:val="0"/>
                          <w:divBdr>
                            <w:top w:val="none" w:sz="0" w:space="0" w:color="auto"/>
                            <w:left w:val="none" w:sz="0" w:space="0" w:color="auto"/>
                            <w:bottom w:val="none" w:sz="0" w:space="0" w:color="auto"/>
                            <w:right w:val="none" w:sz="0" w:space="0" w:color="auto"/>
                          </w:divBdr>
                          <w:divsChild>
                            <w:div w:id="824126438">
                              <w:marLeft w:val="0"/>
                              <w:marRight w:val="0"/>
                              <w:marTop w:val="0"/>
                              <w:marBottom w:val="0"/>
                              <w:divBdr>
                                <w:top w:val="none" w:sz="0" w:space="0" w:color="auto"/>
                                <w:left w:val="none" w:sz="0" w:space="0" w:color="auto"/>
                                <w:bottom w:val="none" w:sz="0" w:space="0" w:color="auto"/>
                                <w:right w:val="none" w:sz="0" w:space="0" w:color="auto"/>
                              </w:divBdr>
                              <w:divsChild>
                                <w:div w:id="1354573137">
                                  <w:marLeft w:val="0"/>
                                  <w:marRight w:val="0"/>
                                  <w:marTop w:val="0"/>
                                  <w:marBottom w:val="0"/>
                                  <w:divBdr>
                                    <w:top w:val="none" w:sz="0" w:space="0" w:color="auto"/>
                                    <w:left w:val="none" w:sz="0" w:space="0" w:color="auto"/>
                                    <w:bottom w:val="none" w:sz="0" w:space="0" w:color="auto"/>
                                    <w:right w:val="none" w:sz="0" w:space="0" w:color="auto"/>
                                  </w:divBdr>
                                  <w:divsChild>
                                    <w:div w:id="1981421448">
                                      <w:marLeft w:val="0"/>
                                      <w:marRight w:val="0"/>
                                      <w:marTop w:val="0"/>
                                      <w:marBottom w:val="0"/>
                                      <w:divBdr>
                                        <w:top w:val="none" w:sz="0" w:space="0" w:color="auto"/>
                                        <w:left w:val="none" w:sz="0" w:space="0" w:color="auto"/>
                                        <w:bottom w:val="none" w:sz="0" w:space="0" w:color="auto"/>
                                        <w:right w:val="none" w:sz="0" w:space="0" w:color="auto"/>
                                      </w:divBdr>
                                      <w:divsChild>
                                        <w:div w:id="1231767907">
                                          <w:marLeft w:val="0"/>
                                          <w:marRight w:val="0"/>
                                          <w:marTop w:val="0"/>
                                          <w:marBottom w:val="0"/>
                                          <w:divBdr>
                                            <w:top w:val="none" w:sz="0" w:space="0" w:color="auto"/>
                                            <w:left w:val="none" w:sz="0" w:space="0" w:color="auto"/>
                                            <w:bottom w:val="none" w:sz="0" w:space="0" w:color="auto"/>
                                            <w:right w:val="none" w:sz="0" w:space="0" w:color="auto"/>
                                          </w:divBdr>
                                          <w:divsChild>
                                            <w:div w:id="620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40266">
          <w:marLeft w:val="0"/>
          <w:marRight w:val="0"/>
          <w:marTop w:val="0"/>
          <w:marBottom w:val="0"/>
          <w:divBdr>
            <w:top w:val="none" w:sz="0" w:space="0" w:color="auto"/>
            <w:left w:val="none" w:sz="0" w:space="0" w:color="auto"/>
            <w:bottom w:val="none" w:sz="0" w:space="0" w:color="auto"/>
            <w:right w:val="none" w:sz="0" w:space="0" w:color="auto"/>
          </w:divBdr>
          <w:divsChild>
            <w:div w:id="1108282570">
              <w:marLeft w:val="0"/>
              <w:marRight w:val="0"/>
              <w:marTop w:val="0"/>
              <w:marBottom w:val="0"/>
              <w:divBdr>
                <w:top w:val="none" w:sz="0" w:space="0" w:color="auto"/>
                <w:left w:val="none" w:sz="0" w:space="0" w:color="auto"/>
                <w:bottom w:val="none" w:sz="0" w:space="0" w:color="auto"/>
                <w:right w:val="none" w:sz="0" w:space="0" w:color="auto"/>
              </w:divBdr>
              <w:divsChild>
                <w:div w:id="552934167">
                  <w:marLeft w:val="0"/>
                  <w:marRight w:val="0"/>
                  <w:marTop w:val="0"/>
                  <w:marBottom w:val="0"/>
                  <w:divBdr>
                    <w:top w:val="none" w:sz="0" w:space="0" w:color="auto"/>
                    <w:left w:val="none" w:sz="0" w:space="0" w:color="auto"/>
                    <w:bottom w:val="none" w:sz="0" w:space="0" w:color="auto"/>
                    <w:right w:val="none" w:sz="0" w:space="0" w:color="auto"/>
                  </w:divBdr>
                  <w:divsChild>
                    <w:div w:id="684789358">
                      <w:marLeft w:val="0"/>
                      <w:marRight w:val="0"/>
                      <w:marTop w:val="0"/>
                      <w:marBottom w:val="0"/>
                      <w:divBdr>
                        <w:top w:val="none" w:sz="0" w:space="0" w:color="auto"/>
                        <w:left w:val="none" w:sz="0" w:space="0" w:color="auto"/>
                        <w:bottom w:val="none" w:sz="0" w:space="0" w:color="auto"/>
                        <w:right w:val="none" w:sz="0" w:space="0" w:color="auto"/>
                      </w:divBdr>
                      <w:divsChild>
                        <w:div w:id="468283214">
                          <w:marLeft w:val="0"/>
                          <w:marRight w:val="0"/>
                          <w:marTop w:val="0"/>
                          <w:marBottom w:val="0"/>
                          <w:divBdr>
                            <w:top w:val="none" w:sz="0" w:space="0" w:color="auto"/>
                            <w:left w:val="none" w:sz="0" w:space="0" w:color="auto"/>
                            <w:bottom w:val="none" w:sz="0" w:space="0" w:color="auto"/>
                            <w:right w:val="none" w:sz="0" w:space="0" w:color="auto"/>
                          </w:divBdr>
                          <w:divsChild>
                            <w:div w:id="880172493">
                              <w:marLeft w:val="0"/>
                              <w:marRight w:val="0"/>
                              <w:marTop w:val="0"/>
                              <w:marBottom w:val="0"/>
                              <w:divBdr>
                                <w:top w:val="none" w:sz="0" w:space="0" w:color="auto"/>
                                <w:left w:val="none" w:sz="0" w:space="0" w:color="auto"/>
                                <w:bottom w:val="none" w:sz="0" w:space="0" w:color="auto"/>
                                <w:right w:val="none" w:sz="0" w:space="0" w:color="auto"/>
                              </w:divBdr>
                              <w:divsChild>
                                <w:div w:id="382992385">
                                  <w:marLeft w:val="0"/>
                                  <w:marRight w:val="0"/>
                                  <w:marTop w:val="0"/>
                                  <w:marBottom w:val="0"/>
                                  <w:divBdr>
                                    <w:top w:val="none" w:sz="0" w:space="0" w:color="auto"/>
                                    <w:left w:val="none" w:sz="0" w:space="0" w:color="auto"/>
                                    <w:bottom w:val="none" w:sz="0" w:space="0" w:color="auto"/>
                                    <w:right w:val="none" w:sz="0" w:space="0" w:color="auto"/>
                                  </w:divBdr>
                                  <w:divsChild>
                                    <w:div w:id="1532453518">
                                      <w:marLeft w:val="0"/>
                                      <w:marRight w:val="0"/>
                                      <w:marTop w:val="0"/>
                                      <w:marBottom w:val="0"/>
                                      <w:divBdr>
                                        <w:top w:val="none" w:sz="0" w:space="0" w:color="auto"/>
                                        <w:left w:val="none" w:sz="0" w:space="0" w:color="auto"/>
                                        <w:bottom w:val="none" w:sz="0" w:space="0" w:color="auto"/>
                                        <w:right w:val="none" w:sz="0" w:space="0" w:color="auto"/>
                                      </w:divBdr>
                                      <w:divsChild>
                                        <w:div w:id="55517445">
                                          <w:marLeft w:val="0"/>
                                          <w:marRight w:val="0"/>
                                          <w:marTop w:val="0"/>
                                          <w:marBottom w:val="0"/>
                                          <w:divBdr>
                                            <w:top w:val="none" w:sz="0" w:space="0" w:color="auto"/>
                                            <w:left w:val="none" w:sz="0" w:space="0" w:color="auto"/>
                                            <w:bottom w:val="none" w:sz="0" w:space="0" w:color="auto"/>
                                            <w:right w:val="none" w:sz="0" w:space="0" w:color="auto"/>
                                          </w:divBdr>
                                          <w:divsChild>
                                            <w:div w:id="1944026341">
                                              <w:marLeft w:val="0"/>
                                              <w:marRight w:val="0"/>
                                              <w:marTop w:val="0"/>
                                              <w:marBottom w:val="0"/>
                                              <w:divBdr>
                                                <w:top w:val="none" w:sz="0" w:space="0" w:color="auto"/>
                                                <w:left w:val="none" w:sz="0" w:space="0" w:color="auto"/>
                                                <w:bottom w:val="none" w:sz="0" w:space="0" w:color="auto"/>
                                                <w:right w:val="none" w:sz="0" w:space="0" w:color="auto"/>
                                              </w:divBdr>
                                              <w:divsChild>
                                                <w:div w:id="185481203">
                                                  <w:marLeft w:val="0"/>
                                                  <w:marRight w:val="0"/>
                                                  <w:marTop w:val="0"/>
                                                  <w:marBottom w:val="0"/>
                                                  <w:divBdr>
                                                    <w:top w:val="none" w:sz="0" w:space="0" w:color="auto"/>
                                                    <w:left w:val="none" w:sz="0" w:space="0" w:color="auto"/>
                                                    <w:bottom w:val="none" w:sz="0" w:space="0" w:color="auto"/>
                                                    <w:right w:val="none" w:sz="0" w:space="0" w:color="auto"/>
                                                  </w:divBdr>
                                                </w:div>
                                              </w:divsChild>
                                            </w:div>
                                            <w:div w:id="1180851990">
                                              <w:marLeft w:val="0"/>
                                              <w:marRight w:val="0"/>
                                              <w:marTop w:val="0"/>
                                              <w:marBottom w:val="0"/>
                                              <w:divBdr>
                                                <w:top w:val="none" w:sz="0" w:space="0" w:color="auto"/>
                                                <w:left w:val="none" w:sz="0" w:space="0" w:color="auto"/>
                                                <w:bottom w:val="none" w:sz="0" w:space="0" w:color="auto"/>
                                                <w:right w:val="none" w:sz="0" w:space="0" w:color="auto"/>
                                              </w:divBdr>
                                              <w:divsChild>
                                                <w:div w:id="169107318">
                                                  <w:marLeft w:val="0"/>
                                                  <w:marRight w:val="0"/>
                                                  <w:marTop w:val="0"/>
                                                  <w:marBottom w:val="0"/>
                                                  <w:divBdr>
                                                    <w:top w:val="none" w:sz="0" w:space="0" w:color="auto"/>
                                                    <w:left w:val="none" w:sz="0" w:space="0" w:color="auto"/>
                                                    <w:bottom w:val="none" w:sz="0" w:space="0" w:color="auto"/>
                                                    <w:right w:val="none" w:sz="0" w:space="0" w:color="auto"/>
                                                  </w:divBdr>
                                                </w:div>
                                              </w:divsChild>
                                            </w:div>
                                            <w:div w:id="2004234080">
                                              <w:marLeft w:val="0"/>
                                              <w:marRight w:val="0"/>
                                              <w:marTop w:val="0"/>
                                              <w:marBottom w:val="0"/>
                                              <w:divBdr>
                                                <w:top w:val="none" w:sz="0" w:space="0" w:color="auto"/>
                                                <w:left w:val="none" w:sz="0" w:space="0" w:color="auto"/>
                                                <w:bottom w:val="none" w:sz="0" w:space="0" w:color="auto"/>
                                                <w:right w:val="none" w:sz="0" w:space="0" w:color="auto"/>
                                              </w:divBdr>
                                              <w:divsChild>
                                                <w:div w:id="417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s%3A%2F%2Fwww.beateatingdisorders.org.uk%2F&amp;sa=D&amp;sntz=1&amp;usg=AFQjCNGq7daVBsA3Bx65DoOXWA_bCHOB8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www.nationaleatingdisorders.org%2Fhelp-support&amp;sa=D&amp;sntz=1&amp;usg=AFQjCNG66aD7XjoRfpxOsWDNvovnd48mWQ" TargetMode="External"/><Relationship Id="rId5" Type="http://schemas.openxmlformats.org/officeDocument/2006/relationships/hyperlink" Target="https://www.google.com/url?q=https%3A%2F%2Fpositivepsychology.com%2Fmindful-eating-exercises%2F&amp;sa=D&amp;sntz=1&amp;usg=AFQjCNGgBjKMtntT02yom-yxsa8QgzyJeQ"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2022-01-18T22:42:00Z</dcterms:created>
  <dcterms:modified xsi:type="dcterms:W3CDTF">2022-01-18T22:42:00Z</dcterms:modified>
</cp:coreProperties>
</file>